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atLeast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</w:p>
    <w:p>
      <w:pPr>
        <w:widowControl/>
        <w:spacing w:line="600" w:lineRule="atLeast"/>
        <w:ind w:firstLine="640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32"/>
          <w:szCs w:val="32"/>
        </w:rPr>
        <w:t> </w:t>
      </w:r>
    </w:p>
    <w:p>
      <w:pPr>
        <w:widowControl/>
        <w:spacing w:line="600" w:lineRule="atLeast"/>
        <w:jc w:val="center"/>
        <w:rPr>
          <w:rFonts w:ascii="宋体" w:hAnsi="宋体" w:eastAsia="宋体" w:cs="宋体"/>
          <w:color w:val="000000"/>
          <w:kern w:val="0"/>
          <w:sz w:val="24"/>
          <w:szCs w:val="24"/>
        </w:rPr>
      </w:pPr>
      <w:bookmarkStart w:id="0" w:name="_GoBack"/>
      <w:r>
        <w:rPr>
          <w:rFonts w:ascii="宋体" w:hAnsi="宋体" w:eastAsia="宋体" w:cs="宋体"/>
          <w:color w:val="000000"/>
          <w:kern w:val="0"/>
          <w:sz w:val="44"/>
          <w:szCs w:val="44"/>
        </w:rPr>
        <w:t>“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  <w:t>安全生产月</w:t>
      </w:r>
      <w:r>
        <w:rPr>
          <w:rFonts w:ascii="宋体" w:hAnsi="宋体" w:eastAsia="宋体" w:cs="宋体"/>
          <w:color w:val="000000"/>
          <w:kern w:val="0"/>
          <w:sz w:val="44"/>
          <w:szCs w:val="44"/>
        </w:rPr>
        <w:t>”</w:t>
      </w:r>
      <w:r>
        <w:rPr>
          <w:rFonts w:hint="eastAsia" w:ascii="方正小标宋简体" w:hAnsi="宋体" w:eastAsia="方正小标宋简体" w:cs="宋体"/>
          <w:color w:val="000000"/>
          <w:kern w:val="0"/>
          <w:sz w:val="44"/>
          <w:szCs w:val="44"/>
        </w:rPr>
        <w:t>活动联络员推荐表</w:t>
      </w:r>
    </w:p>
    <w:bookmarkEnd w:id="0"/>
    <w:p>
      <w:pPr>
        <w:widowControl/>
        <w:spacing w:line="600" w:lineRule="atLeast"/>
        <w:ind w:firstLine="880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44"/>
          <w:szCs w:val="44"/>
        </w:rPr>
        <w:t> </w:t>
      </w:r>
    </w:p>
    <w:p>
      <w:pPr>
        <w:widowControl/>
        <w:spacing w:line="600" w:lineRule="atLeast"/>
        <w:ind w:firstLine="320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单位名称：</w:t>
      </w:r>
    </w:p>
    <w:tbl>
      <w:tblPr>
        <w:tblStyle w:val="3"/>
        <w:tblW w:w="852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0"/>
        <w:gridCol w:w="2130"/>
        <w:gridCol w:w="2131"/>
        <w:gridCol w:w="213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32"/>
                <w:szCs w:val="32"/>
              </w:rPr>
              <w:t>姓　名</w:t>
            </w:r>
          </w:p>
        </w:tc>
        <w:tc>
          <w:tcPr>
            <w:tcW w:w="21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  <w:tc>
          <w:tcPr>
            <w:tcW w:w="21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kern w:val="0"/>
                <w:sz w:val="32"/>
                <w:szCs w:val="32"/>
              </w:rPr>
              <w:t>职　务</w:t>
            </w:r>
          </w:p>
        </w:tc>
        <w:tc>
          <w:tcPr>
            <w:tcW w:w="21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3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32"/>
                <w:szCs w:val="32"/>
              </w:rPr>
              <w:t>办公电话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kern w:val="0"/>
                <w:sz w:val="32"/>
                <w:szCs w:val="32"/>
              </w:rPr>
              <w:t>手　机</w:t>
            </w:r>
          </w:p>
        </w:tc>
        <w:tc>
          <w:tcPr>
            <w:tcW w:w="21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3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32"/>
                <w:szCs w:val="32"/>
              </w:rPr>
              <w:t>通信地址</w:t>
            </w: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3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32"/>
                <w:szCs w:val="32"/>
              </w:rPr>
              <w:t>备　注</w:t>
            </w: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360" w:lineRule="atLeas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32"/>
                <w:szCs w:val="32"/>
              </w:rPr>
              <w:t> </w:t>
            </w:r>
          </w:p>
        </w:tc>
      </w:tr>
    </w:tbl>
    <w:p>
      <w:pPr>
        <w:widowControl/>
        <w:spacing w:line="600" w:lineRule="atLeast"/>
        <w:ind w:firstLine="640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32"/>
          <w:szCs w:val="32"/>
        </w:rPr>
        <w:t> </w:t>
      </w:r>
    </w:p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34646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2016-05-05T02:52:37Z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